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48ECF4" w14:textId="77777777" w:rsidR="0030599D" w:rsidRDefault="0030599D" w:rsidP="0030599D">
      <w:pPr>
        <w:spacing w:line="276" w:lineRule="auto"/>
        <w:ind w:left="20"/>
        <w:jc w:val="center"/>
        <w:rPr>
          <w:rFonts w:ascii="Tahoma" w:hAnsi="Tahoma" w:cs="Tahoma"/>
          <w:b/>
          <w:sz w:val="22"/>
          <w:szCs w:val="22"/>
        </w:rPr>
      </w:pPr>
      <w:bookmarkStart w:id="0" w:name="_GoBack"/>
      <w:bookmarkEnd w:id="0"/>
      <w:r>
        <w:rPr>
          <w:rFonts w:ascii="Tahoma" w:hAnsi="Tahoma" w:cs="Tahoma"/>
          <w:b/>
          <w:sz w:val="22"/>
          <w:szCs w:val="22"/>
        </w:rPr>
        <w:t xml:space="preserve">            </w:t>
      </w:r>
      <w:r>
        <w:rPr>
          <w:noProof/>
        </w:rPr>
        <w:drawing>
          <wp:inline distT="0" distB="0" distL="0" distR="0" wp14:anchorId="604434E7" wp14:editId="33AE75D5">
            <wp:extent cx="906780" cy="548640"/>
            <wp:effectExtent l="0" t="0" r="7620" b="381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5220" cy="674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B6FF71" w14:textId="77777777" w:rsidR="0030599D" w:rsidRDefault="0030599D" w:rsidP="0030599D">
      <w:pPr>
        <w:spacing w:line="276" w:lineRule="auto"/>
        <w:ind w:left="20"/>
        <w:jc w:val="both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 xml:space="preserve">                                                            </w:t>
      </w:r>
      <w:r w:rsidRPr="00EF1A2F">
        <w:rPr>
          <w:rFonts w:ascii="Tahoma" w:hAnsi="Tahoma" w:cs="Tahoma"/>
          <w:b/>
          <w:color w:val="002060"/>
          <w:sz w:val="22"/>
          <w:szCs w:val="22"/>
        </w:rPr>
        <w:t>ΕΑΣ</w:t>
      </w:r>
      <w:r>
        <w:rPr>
          <w:rFonts w:ascii="Tahoma" w:hAnsi="Tahoma" w:cs="Tahoma"/>
          <w:b/>
          <w:sz w:val="22"/>
          <w:szCs w:val="22"/>
        </w:rPr>
        <w:t xml:space="preserve"> </w:t>
      </w:r>
      <w:r w:rsidRPr="00EF1A2F">
        <w:rPr>
          <w:rFonts w:ascii="Tahoma" w:hAnsi="Tahoma" w:cs="Tahoma"/>
          <w:b/>
          <w:color w:val="002060"/>
          <w:sz w:val="22"/>
          <w:szCs w:val="22"/>
        </w:rPr>
        <w:t>ΛΕΣΒΟΥ</w:t>
      </w:r>
    </w:p>
    <w:p w14:paraId="387271BC" w14:textId="77777777" w:rsidR="0030599D" w:rsidRPr="00E64FF9" w:rsidRDefault="0030599D" w:rsidP="0030599D">
      <w:pPr>
        <w:keepNext/>
        <w:keepLines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63" w:line="390" w:lineRule="exact"/>
        <w:ind w:left="220"/>
        <w:jc w:val="center"/>
        <w:rPr>
          <w:sz w:val="32"/>
          <w:szCs w:val="32"/>
        </w:rPr>
      </w:pPr>
      <w:r w:rsidRPr="00E64FF9">
        <w:rPr>
          <w:rStyle w:val="1"/>
          <w:sz w:val="32"/>
          <w:szCs w:val="32"/>
        </w:rPr>
        <w:t>ΩΡΟΛΟΓΙΟ ΠΡΟΓΡΑΜΜΑ</w:t>
      </w:r>
    </w:p>
    <w:p w14:paraId="19821CE1" w14:textId="77777777" w:rsidR="0030599D" w:rsidRDefault="0030599D" w:rsidP="0030599D">
      <w:pPr>
        <w:pStyle w:val="6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auto"/>
        <w:spacing w:before="0"/>
        <w:ind w:left="220"/>
      </w:pPr>
      <w:r>
        <w:t xml:space="preserve">Γ' ΔΙΑΣΥΛΛΟΓΙΚΟΥ ΑΓΩΝΑ </w:t>
      </w:r>
    </w:p>
    <w:p w14:paraId="2F9AA693" w14:textId="77777777" w:rsidR="0030599D" w:rsidRDefault="0030599D" w:rsidP="00BF30F6">
      <w:pPr>
        <w:pStyle w:val="6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7CAAC" w:themeFill="accent2" w:themeFillTint="66"/>
        <w:spacing w:before="0"/>
        <w:ind w:left="220"/>
      </w:pPr>
      <w:r>
        <w:t>«ΑΛΤΙΚΟ   ΤΕΤΡΑΘΛΟ»</w:t>
      </w:r>
    </w:p>
    <w:p w14:paraId="5AF53024" w14:textId="77777777" w:rsidR="0030599D" w:rsidRDefault="0030599D" w:rsidP="0030599D">
      <w:pPr>
        <w:pStyle w:val="6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auto"/>
        <w:spacing w:before="0"/>
        <w:ind w:left="220"/>
      </w:pPr>
      <w:r>
        <w:t>ΠΑΜΠΑΙΔΩΝ - ΠΑΓΚΟΡΑΣΙΔΩΝ Β' (Κ14)</w:t>
      </w:r>
    </w:p>
    <w:p w14:paraId="0B44ADA6" w14:textId="77777777" w:rsidR="0030599D" w:rsidRPr="003430A0" w:rsidRDefault="0030599D" w:rsidP="0030599D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88" w:lineRule="exact"/>
        <w:ind w:left="220"/>
        <w:jc w:val="center"/>
        <w:rPr>
          <w:rFonts w:ascii="Tahoma" w:hAnsi="Tahoma" w:cs="Tahoma"/>
          <w:b/>
          <w:color w:val="002060"/>
          <w:sz w:val="28"/>
        </w:rPr>
      </w:pPr>
      <w:r w:rsidRPr="00484918">
        <w:rPr>
          <w:rFonts w:ascii="Tahoma" w:hAnsi="Tahoma" w:cs="Tahoma"/>
          <w:b/>
          <w:color w:val="002060"/>
          <w:sz w:val="28"/>
        </w:rPr>
        <w:t xml:space="preserve"> </w:t>
      </w:r>
    </w:p>
    <w:p w14:paraId="64C6613D" w14:textId="77777777" w:rsidR="0030599D" w:rsidRPr="00484918" w:rsidRDefault="0030599D" w:rsidP="00BF30F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7CAAC" w:themeFill="accent2" w:themeFillTint="66"/>
        <w:spacing w:line="288" w:lineRule="exact"/>
        <w:ind w:left="220"/>
        <w:jc w:val="center"/>
        <w:rPr>
          <w:b/>
          <w:color w:val="002060"/>
          <w:sz w:val="28"/>
        </w:rPr>
      </w:pPr>
      <w:r w:rsidRPr="00484918">
        <w:rPr>
          <w:rStyle w:val="2"/>
          <w:color w:val="002060"/>
          <w:sz w:val="28"/>
        </w:rPr>
        <w:t xml:space="preserve">(ΣΑΒΒΑΤΟ </w:t>
      </w:r>
      <w:r>
        <w:rPr>
          <w:rStyle w:val="2"/>
          <w:color w:val="002060"/>
          <w:sz w:val="28"/>
        </w:rPr>
        <w:t xml:space="preserve"> 12  ΟΚΤΩΒΡΙΟΥ </w:t>
      </w:r>
      <w:r w:rsidRPr="00484918">
        <w:rPr>
          <w:rStyle w:val="2"/>
          <w:color w:val="002060"/>
          <w:sz w:val="28"/>
        </w:rPr>
        <w:t xml:space="preserve">  2019)</w:t>
      </w:r>
    </w:p>
    <w:p w14:paraId="298D5A3F" w14:textId="77777777" w:rsidR="0030599D" w:rsidRDefault="0030599D" w:rsidP="00BF30F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7CAAC" w:themeFill="accent2" w:themeFillTint="66"/>
        <w:spacing w:line="288" w:lineRule="exact"/>
        <w:ind w:left="220"/>
        <w:jc w:val="center"/>
        <w:rPr>
          <w:rFonts w:ascii="Tahoma" w:hAnsi="Tahoma" w:cs="Tahoma"/>
          <w:b/>
          <w:color w:val="002060"/>
          <w:sz w:val="22"/>
        </w:rPr>
      </w:pPr>
      <w:r w:rsidRPr="00484918">
        <w:rPr>
          <w:rFonts w:ascii="Tahoma" w:hAnsi="Tahoma" w:cs="Tahoma"/>
          <w:b/>
          <w:color w:val="002060"/>
          <w:sz w:val="22"/>
        </w:rPr>
        <w:t>ΟΜΙΛΟΣ ΛΗΜΝΟΥ - ΔΗΜΟΤΙΚΟ ΣΤΑΔΙΟ ΜΥΡΙΝΑΣ</w:t>
      </w:r>
    </w:p>
    <w:p w14:paraId="2ECBEABF" w14:textId="77777777" w:rsidR="0030599D" w:rsidRPr="00484918" w:rsidRDefault="0030599D" w:rsidP="0030599D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88" w:lineRule="exact"/>
        <w:ind w:left="220"/>
        <w:jc w:val="center"/>
        <w:rPr>
          <w:rFonts w:ascii="Tahoma" w:hAnsi="Tahoma" w:cs="Tahoma"/>
          <w:b/>
          <w:color w:val="002060"/>
          <w:sz w:val="22"/>
        </w:rPr>
      </w:pPr>
    </w:p>
    <w:p w14:paraId="5FF95C47" w14:textId="77777777" w:rsidR="0030599D" w:rsidRDefault="0030599D" w:rsidP="0030599D">
      <w:pPr>
        <w:spacing w:before="910" w:line="240" w:lineRule="exact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 xml:space="preserve">                         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70"/>
        <w:gridCol w:w="6826"/>
      </w:tblGrid>
      <w:tr w:rsidR="0030599D" w14:paraId="1C43B158" w14:textId="77777777" w:rsidTr="00BF30F6">
        <w:tc>
          <w:tcPr>
            <w:tcW w:w="1470" w:type="dxa"/>
            <w:shd w:val="clear" w:color="auto" w:fill="F7CAAC" w:themeFill="accent2" w:themeFillTint="66"/>
          </w:tcPr>
          <w:p w14:paraId="7C560726" w14:textId="77777777" w:rsidR="0030599D" w:rsidRDefault="0030599D" w:rsidP="00A35892">
            <w:pPr>
              <w:spacing w:line="360" w:lineRule="auto"/>
              <w:rPr>
                <w:rFonts w:ascii="Tahoma" w:hAnsi="Tahoma" w:cs="Tahoma"/>
                <w:b/>
                <w:sz w:val="32"/>
                <w:szCs w:val="32"/>
              </w:rPr>
            </w:pPr>
          </w:p>
          <w:p w14:paraId="0B5D4A93" w14:textId="77777777" w:rsidR="0030599D" w:rsidRPr="00E2291D" w:rsidRDefault="0030599D" w:rsidP="00A35892">
            <w:pPr>
              <w:spacing w:line="360" w:lineRule="auto"/>
              <w:jc w:val="center"/>
              <w:rPr>
                <w:rFonts w:ascii="Tahoma" w:hAnsi="Tahoma" w:cs="Tahoma"/>
                <w:b/>
                <w:sz w:val="32"/>
                <w:szCs w:val="32"/>
              </w:rPr>
            </w:pPr>
            <w:r>
              <w:rPr>
                <w:rFonts w:ascii="Tahoma" w:hAnsi="Tahoma" w:cs="Tahoma"/>
                <w:b/>
                <w:sz w:val="32"/>
                <w:szCs w:val="32"/>
              </w:rPr>
              <w:t>ΩΡΑ</w:t>
            </w:r>
          </w:p>
        </w:tc>
        <w:tc>
          <w:tcPr>
            <w:tcW w:w="6826" w:type="dxa"/>
            <w:shd w:val="clear" w:color="auto" w:fill="F7CAAC" w:themeFill="accent2" w:themeFillTint="66"/>
          </w:tcPr>
          <w:p w14:paraId="15028FFE" w14:textId="77777777" w:rsidR="0030599D" w:rsidRDefault="0030599D" w:rsidP="00A35892">
            <w:pPr>
              <w:spacing w:line="360" w:lineRule="auto"/>
              <w:jc w:val="center"/>
              <w:rPr>
                <w:rFonts w:ascii="Tahoma" w:hAnsi="Tahoma" w:cs="Tahoma"/>
                <w:b/>
                <w:sz w:val="32"/>
                <w:szCs w:val="32"/>
              </w:rPr>
            </w:pPr>
          </w:p>
          <w:p w14:paraId="1E5ACBA8" w14:textId="77777777" w:rsidR="0030599D" w:rsidRPr="00E2291D" w:rsidRDefault="0030599D" w:rsidP="00A35892">
            <w:pPr>
              <w:spacing w:line="360" w:lineRule="auto"/>
              <w:jc w:val="center"/>
              <w:rPr>
                <w:rFonts w:ascii="Tahoma" w:hAnsi="Tahoma" w:cs="Tahoma"/>
                <w:b/>
                <w:sz w:val="32"/>
                <w:szCs w:val="32"/>
              </w:rPr>
            </w:pPr>
            <w:r>
              <w:rPr>
                <w:rFonts w:ascii="Tahoma" w:hAnsi="Tahoma" w:cs="Tahoma"/>
                <w:b/>
                <w:sz w:val="32"/>
                <w:szCs w:val="32"/>
              </w:rPr>
              <w:t>ΑΓΩΝΙΣΜΑΤΑ</w:t>
            </w:r>
          </w:p>
        </w:tc>
      </w:tr>
      <w:tr w:rsidR="0030599D" w14:paraId="5ACEB5FA" w14:textId="77777777" w:rsidTr="00A35892">
        <w:trPr>
          <w:trHeight w:val="548"/>
        </w:trPr>
        <w:tc>
          <w:tcPr>
            <w:tcW w:w="1470" w:type="dxa"/>
          </w:tcPr>
          <w:p w14:paraId="6BF7311E" w14:textId="77777777" w:rsidR="0030599D" w:rsidRDefault="0030599D" w:rsidP="00A35892">
            <w:pPr>
              <w:jc w:val="center"/>
              <w:rPr>
                <w:rFonts w:ascii="Tahoma" w:hAnsi="Tahoma" w:cs="Tahoma"/>
                <w:b/>
                <w:sz w:val="32"/>
                <w:szCs w:val="32"/>
              </w:rPr>
            </w:pPr>
          </w:p>
          <w:p w14:paraId="052435ED" w14:textId="50906EF3" w:rsidR="0030599D" w:rsidRPr="00E2291D" w:rsidRDefault="0030599D" w:rsidP="00A35892">
            <w:pPr>
              <w:jc w:val="center"/>
              <w:rPr>
                <w:rFonts w:ascii="Tahoma" w:hAnsi="Tahoma" w:cs="Tahoma"/>
                <w:b/>
                <w:sz w:val="32"/>
                <w:szCs w:val="32"/>
              </w:rPr>
            </w:pPr>
            <w:r>
              <w:rPr>
                <w:rFonts w:ascii="Tahoma" w:hAnsi="Tahoma" w:cs="Tahoma"/>
                <w:b/>
                <w:sz w:val="32"/>
                <w:szCs w:val="32"/>
              </w:rPr>
              <w:t>1</w:t>
            </w:r>
            <w:r w:rsidR="000A4899">
              <w:rPr>
                <w:rFonts w:ascii="Tahoma" w:hAnsi="Tahoma" w:cs="Tahoma"/>
                <w:b/>
                <w:sz w:val="32"/>
                <w:szCs w:val="32"/>
              </w:rPr>
              <w:t>1</w:t>
            </w:r>
            <w:r>
              <w:rPr>
                <w:rFonts w:ascii="Tahoma" w:hAnsi="Tahoma" w:cs="Tahoma"/>
                <w:b/>
                <w:sz w:val="32"/>
                <w:szCs w:val="32"/>
              </w:rPr>
              <w:t>:00</w:t>
            </w:r>
          </w:p>
        </w:tc>
        <w:tc>
          <w:tcPr>
            <w:tcW w:w="6826" w:type="dxa"/>
          </w:tcPr>
          <w:p w14:paraId="59357979" w14:textId="77777777" w:rsidR="0030599D" w:rsidRDefault="0030599D" w:rsidP="00A35892">
            <w:pPr>
              <w:jc w:val="right"/>
              <w:rPr>
                <w:rFonts w:ascii="Tahoma" w:hAnsi="Tahoma" w:cs="Tahoma"/>
                <w:b/>
                <w:sz w:val="32"/>
                <w:szCs w:val="32"/>
              </w:rPr>
            </w:pPr>
          </w:p>
          <w:p w14:paraId="7381EF85" w14:textId="77777777" w:rsidR="0030599D" w:rsidRPr="00E2291D" w:rsidRDefault="0030599D" w:rsidP="00A35892">
            <w:pPr>
              <w:jc w:val="right"/>
              <w:rPr>
                <w:rFonts w:ascii="Tahoma" w:hAnsi="Tahoma" w:cs="Tahoma"/>
                <w:b/>
                <w:sz w:val="32"/>
                <w:szCs w:val="32"/>
              </w:rPr>
            </w:pPr>
            <w:r>
              <w:rPr>
                <w:rFonts w:ascii="Tahoma" w:hAnsi="Tahoma" w:cs="Tahoma"/>
                <w:b/>
                <w:sz w:val="32"/>
                <w:szCs w:val="32"/>
              </w:rPr>
              <w:t>ΥΨΟΣ ΠΚ Β΄                        ΣΦΑΙΡΑ ΠΠ Β΄</w:t>
            </w:r>
          </w:p>
        </w:tc>
      </w:tr>
      <w:tr w:rsidR="0030599D" w:rsidRPr="001B7DA6" w14:paraId="0B6840C9" w14:textId="77777777" w:rsidTr="00A35892">
        <w:tc>
          <w:tcPr>
            <w:tcW w:w="1470" w:type="dxa"/>
          </w:tcPr>
          <w:p w14:paraId="472830FB" w14:textId="77777777" w:rsidR="0030599D" w:rsidRPr="001B7DA6" w:rsidRDefault="0030599D" w:rsidP="00A35892">
            <w:pPr>
              <w:jc w:val="center"/>
              <w:rPr>
                <w:rFonts w:ascii="Tahoma" w:hAnsi="Tahoma" w:cs="Tahoma"/>
                <w:b/>
                <w:sz w:val="32"/>
                <w:szCs w:val="32"/>
              </w:rPr>
            </w:pPr>
          </w:p>
          <w:p w14:paraId="6BEBDC01" w14:textId="423810B9" w:rsidR="0030599D" w:rsidRPr="002E5483" w:rsidRDefault="0030599D" w:rsidP="00A35892">
            <w:pPr>
              <w:jc w:val="center"/>
              <w:rPr>
                <w:rFonts w:ascii="Tahoma" w:hAnsi="Tahoma" w:cs="Tahoma"/>
                <w:b/>
                <w:sz w:val="32"/>
                <w:szCs w:val="32"/>
              </w:rPr>
            </w:pPr>
            <w:r>
              <w:rPr>
                <w:rFonts w:ascii="Tahoma" w:hAnsi="Tahoma" w:cs="Tahoma"/>
                <w:b/>
                <w:sz w:val="32"/>
                <w:szCs w:val="32"/>
                <w:lang w:val="en-US"/>
              </w:rPr>
              <w:t>1</w:t>
            </w:r>
            <w:r w:rsidR="000A4899">
              <w:rPr>
                <w:rFonts w:ascii="Tahoma" w:hAnsi="Tahoma" w:cs="Tahoma"/>
                <w:b/>
                <w:sz w:val="32"/>
                <w:szCs w:val="32"/>
              </w:rPr>
              <w:t>1</w:t>
            </w:r>
            <w:r>
              <w:rPr>
                <w:rFonts w:ascii="Tahoma" w:hAnsi="Tahoma" w:cs="Tahoma"/>
                <w:b/>
                <w:sz w:val="32"/>
                <w:szCs w:val="32"/>
              </w:rPr>
              <w:t>:45</w:t>
            </w:r>
          </w:p>
        </w:tc>
        <w:tc>
          <w:tcPr>
            <w:tcW w:w="6826" w:type="dxa"/>
          </w:tcPr>
          <w:p w14:paraId="526415DD" w14:textId="77777777" w:rsidR="0030599D" w:rsidRDefault="0030599D" w:rsidP="00A35892">
            <w:pPr>
              <w:rPr>
                <w:rFonts w:ascii="Tahoma" w:hAnsi="Tahoma" w:cs="Tahoma"/>
                <w:b/>
                <w:sz w:val="32"/>
                <w:szCs w:val="32"/>
              </w:rPr>
            </w:pPr>
          </w:p>
          <w:p w14:paraId="64A790BB" w14:textId="77777777" w:rsidR="0030599D" w:rsidRPr="001B7DA6" w:rsidRDefault="0030599D" w:rsidP="00A35892">
            <w:pPr>
              <w:rPr>
                <w:rFonts w:ascii="Tahoma" w:hAnsi="Tahoma" w:cs="Tahoma"/>
                <w:b/>
                <w:sz w:val="32"/>
                <w:szCs w:val="32"/>
              </w:rPr>
            </w:pPr>
            <w:r>
              <w:rPr>
                <w:rFonts w:ascii="Tahoma" w:hAnsi="Tahoma" w:cs="Tahoma"/>
                <w:b/>
                <w:sz w:val="32"/>
                <w:szCs w:val="32"/>
              </w:rPr>
              <w:t>ΜΗΚΟΣ</w:t>
            </w:r>
            <w:r w:rsidRPr="001B7DA6">
              <w:rPr>
                <w:rFonts w:ascii="Tahoma" w:hAnsi="Tahoma" w:cs="Tahoma"/>
                <w:b/>
                <w:sz w:val="32"/>
                <w:szCs w:val="32"/>
              </w:rPr>
              <w:t xml:space="preserve"> </w:t>
            </w:r>
            <w:r>
              <w:rPr>
                <w:rFonts w:ascii="Tahoma" w:hAnsi="Tahoma" w:cs="Tahoma"/>
                <w:b/>
                <w:sz w:val="32"/>
                <w:szCs w:val="32"/>
              </w:rPr>
              <w:t>ΠΚ</w:t>
            </w:r>
            <w:r w:rsidRPr="001B7DA6">
              <w:rPr>
                <w:rFonts w:ascii="Tahoma" w:hAnsi="Tahoma" w:cs="Tahoma"/>
                <w:b/>
                <w:sz w:val="32"/>
                <w:szCs w:val="32"/>
              </w:rPr>
              <w:t xml:space="preserve"> </w:t>
            </w:r>
            <w:r>
              <w:rPr>
                <w:rFonts w:ascii="Tahoma" w:hAnsi="Tahoma" w:cs="Tahoma"/>
                <w:b/>
                <w:sz w:val="32"/>
                <w:szCs w:val="32"/>
              </w:rPr>
              <w:t>Β΄</w:t>
            </w:r>
            <w:r w:rsidRPr="001B7DA6">
              <w:rPr>
                <w:rFonts w:ascii="Tahoma" w:hAnsi="Tahoma" w:cs="Tahoma"/>
                <w:b/>
                <w:sz w:val="32"/>
                <w:szCs w:val="32"/>
              </w:rPr>
              <w:t xml:space="preserve">                       </w:t>
            </w:r>
            <w:r>
              <w:rPr>
                <w:rFonts w:ascii="Tahoma" w:hAnsi="Tahoma" w:cs="Tahoma"/>
                <w:b/>
                <w:sz w:val="32"/>
                <w:szCs w:val="32"/>
              </w:rPr>
              <w:t>ΥΨΟΣ</w:t>
            </w:r>
            <w:r w:rsidRPr="001B7DA6">
              <w:rPr>
                <w:rFonts w:ascii="Tahoma" w:hAnsi="Tahoma" w:cs="Tahoma"/>
                <w:b/>
                <w:sz w:val="32"/>
                <w:szCs w:val="32"/>
              </w:rPr>
              <w:t xml:space="preserve"> </w:t>
            </w:r>
            <w:r>
              <w:rPr>
                <w:rFonts w:ascii="Tahoma" w:hAnsi="Tahoma" w:cs="Tahoma"/>
                <w:b/>
                <w:sz w:val="32"/>
                <w:szCs w:val="32"/>
              </w:rPr>
              <w:t>ΠΠ</w:t>
            </w:r>
            <w:r w:rsidRPr="001B7DA6">
              <w:rPr>
                <w:rFonts w:ascii="Tahoma" w:hAnsi="Tahoma" w:cs="Tahoma"/>
                <w:b/>
                <w:sz w:val="32"/>
                <w:szCs w:val="32"/>
              </w:rPr>
              <w:t xml:space="preserve"> </w:t>
            </w:r>
            <w:r>
              <w:rPr>
                <w:rFonts w:ascii="Tahoma" w:hAnsi="Tahoma" w:cs="Tahoma"/>
                <w:b/>
                <w:sz w:val="32"/>
                <w:szCs w:val="32"/>
              </w:rPr>
              <w:t>Β΄</w:t>
            </w:r>
          </w:p>
        </w:tc>
      </w:tr>
      <w:tr w:rsidR="0030599D" w:rsidRPr="00484918" w14:paraId="6126F692" w14:textId="77777777" w:rsidTr="00A35892">
        <w:tc>
          <w:tcPr>
            <w:tcW w:w="1470" w:type="dxa"/>
          </w:tcPr>
          <w:p w14:paraId="398A133F" w14:textId="77777777" w:rsidR="0030599D" w:rsidRPr="001B7DA6" w:rsidRDefault="0030599D" w:rsidP="00A35892">
            <w:pPr>
              <w:jc w:val="center"/>
              <w:rPr>
                <w:rFonts w:ascii="Tahoma" w:hAnsi="Tahoma" w:cs="Tahoma"/>
                <w:b/>
                <w:sz w:val="32"/>
                <w:szCs w:val="32"/>
              </w:rPr>
            </w:pPr>
          </w:p>
          <w:p w14:paraId="01112285" w14:textId="51640A2B" w:rsidR="0030599D" w:rsidRPr="002E5483" w:rsidRDefault="0030599D" w:rsidP="00A35892">
            <w:pPr>
              <w:jc w:val="center"/>
              <w:rPr>
                <w:rFonts w:ascii="Tahoma" w:hAnsi="Tahoma" w:cs="Tahoma"/>
                <w:b/>
                <w:sz w:val="32"/>
                <w:szCs w:val="32"/>
              </w:rPr>
            </w:pPr>
            <w:r>
              <w:rPr>
                <w:rFonts w:ascii="Tahoma" w:hAnsi="Tahoma" w:cs="Tahoma"/>
                <w:b/>
                <w:sz w:val="32"/>
                <w:szCs w:val="32"/>
                <w:lang w:val="en-US"/>
              </w:rPr>
              <w:t>1</w:t>
            </w:r>
            <w:r w:rsidR="000A4899">
              <w:rPr>
                <w:rFonts w:ascii="Tahoma" w:hAnsi="Tahoma" w:cs="Tahoma"/>
                <w:b/>
                <w:sz w:val="32"/>
                <w:szCs w:val="32"/>
              </w:rPr>
              <w:t>2</w:t>
            </w:r>
            <w:r>
              <w:rPr>
                <w:rFonts w:ascii="Tahoma" w:hAnsi="Tahoma" w:cs="Tahoma"/>
                <w:b/>
                <w:sz w:val="32"/>
                <w:szCs w:val="32"/>
              </w:rPr>
              <w:t>:30</w:t>
            </w:r>
          </w:p>
        </w:tc>
        <w:tc>
          <w:tcPr>
            <w:tcW w:w="6826" w:type="dxa"/>
          </w:tcPr>
          <w:p w14:paraId="0965F880" w14:textId="77777777" w:rsidR="0030599D" w:rsidRDefault="0030599D" w:rsidP="00A35892">
            <w:pPr>
              <w:rPr>
                <w:rFonts w:ascii="Tahoma" w:hAnsi="Tahoma" w:cs="Tahoma"/>
                <w:b/>
                <w:sz w:val="32"/>
                <w:szCs w:val="32"/>
              </w:rPr>
            </w:pPr>
          </w:p>
          <w:p w14:paraId="27FAF21C" w14:textId="77777777" w:rsidR="0030599D" w:rsidRPr="00484918" w:rsidRDefault="0030599D" w:rsidP="00A35892">
            <w:pPr>
              <w:rPr>
                <w:rFonts w:ascii="Tahoma" w:hAnsi="Tahoma" w:cs="Tahoma"/>
                <w:b/>
                <w:sz w:val="32"/>
                <w:szCs w:val="32"/>
              </w:rPr>
            </w:pPr>
            <w:r>
              <w:rPr>
                <w:rFonts w:ascii="Tahoma" w:hAnsi="Tahoma" w:cs="Tahoma"/>
                <w:b/>
                <w:sz w:val="32"/>
                <w:szCs w:val="32"/>
              </w:rPr>
              <w:t>ΣΦΑΙΡΑ ΠΚ Β΄                     ΜΗΚΟΣ ΠΠ Β΄</w:t>
            </w:r>
          </w:p>
        </w:tc>
      </w:tr>
      <w:tr w:rsidR="0030599D" w:rsidRPr="00484918" w14:paraId="417AB7A1" w14:textId="77777777" w:rsidTr="00A35892">
        <w:trPr>
          <w:trHeight w:val="468"/>
        </w:trPr>
        <w:tc>
          <w:tcPr>
            <w:tcW w:w="1470" w:type="dxa"/>
          </w:tcPr>
          <w:p w14:paraId="2ECE31CB" w14:textId="77777777" w:rsidR="0030599D" w:rsidRDefault="0030599D" w:rsidP="00A35892">
            <w:pPr>
              <w:jc w:val="center"/>
              <w:rPr>
                <w:rFonts w:ascii="Tahoma" w:hAnsi="Tahoma" w:cs="Tahoma"/>
                <w:b/>
                <w:sz w:val="32"/>
                <w:szCs w:val="32"/>
              </w:rPr>
            </w:pPr>
          </w:p>
          <w:p w14:paraId="3759065F" w14:textId="07029B9D" w:rsidR="0030599D" w:rsidRPr="00733F1D" w:rsidRDefault="0030599D" w:rsidP="00A35892">
            <w:pPr>
              <w:jc w:val="center"/>
              <w:rPr>
                <w:rFonts w:ascii="Tahoma" w:hAnsi="Tahoma" w:cs="Tahoma"/>
                <w:b/>
                <w:sz w:val="32"/>
                <w:szCs w:val="32"/>
              </w:rPr>
            </w:pPr>
            <w:r>
              <w:rPr>
                <w:rFonts w:ascii="Tahoma" w:hAnsi="Tahoma" w:cs="Tahoma"/>
                <w:b/>
                <w:sz w:val="32"/>
                <w:szCs w:val="32"/>
              </w:rPr>
              <w:t>1</w:t>
            </w:r>
            <w:r w:rsidR="000A4899">
              <w:rPr>
                <w:rFonts w:ascii="Tahoma" w:hAnsi="Tahoma" w:cs="Tahoma"/>
                <w:b/>
                <w:sz w:val="32"/>
                <w:szCs w:val="32"/>
              </w:rPr>
              <w:t>3</w:t>
            </w:r>
            <w:r>
              <w:rPr>
                <w:rFonts w:ascii="Tahoma" w:hAnsi="Tahoma" w:cs="Tahoma"/>
                <w:b/>
                <w:sz w:val="32"/>
                <w:szCs w:val="32"/>
              </w:rPr>
              <w:t>:15</w:t>
            </w:r>
          </w:p>
        </w:tc>
        <w:tc>
          <w:tcPr>
            <w:tcW w:w="6826" w:type="dxa"/>
          </w:tcPr>
          <w:p w14:paraId="6D564B3E" w14:textId="77777777" w:rsidR="0030599D" w:rsidRDefault="0030599D" w:rsidP="00A35892">
            <w:pPr>
              <w:jc w:val="right"/>
              <w:rPr>
                <w:rFonts w:ascii="Tahoma" w:hAnsi="Tahoma" w:cs="Tahoma"/>
                <w:b/>
                <w:sz w:val="32"/>
                <w:szCs w:val="32"/>
              </w:rPr>
            </w:pPr>
          </w:p>
          <w:p w14:paraId="22917679" w14:textId="77777777" w:rsidR="0030599D" w:rsidRPr="001F06D8" w:rsidRDefault="0030599D" w:rsidP="00A35892">
            <w:pPr>
              <w:jc w:val="right"/>
              <w:rPr>
                <w:rFonts w:ascii="Tahoma" w:hAnsi="Tahoma" w:cs="Tahoma"/>
                <w:b/>
                <w:sz w:val="32"/>
                <w:szCs w:val="32"/>
                <w:highlight w:val="darkRed"/>
              </w:rPr>
            </w:pPr>
            <w:r>
              <w:rPr>
                <w:rFonts w:ascii="Tahoma" w:hAnsi="Tahoma" w:cs="Tahoma"/>
                <w:b/>
                <w:sz w:val="32"/>
                <w:szCs w:val="32"/>
              </w:rPr>
              <w:t>60μ. ΕΜΠΟΔΙΑ ΠΠ Β΄</w:t>
            </w:r>
          </w:p>
        </w:tc>
      </w:tr>
      <w:tr w:rsidR="0030599D" w14:paraId="128A3988" w14:textId="77777777" w:rsidTr="00A35892">
        <w:tc>
          <w:tcPr>
            <w:tcW w:w="1470" w:type="dxa"/>
          </w:tcPr>
          <w:p w14:paraId="1BE373C2" w14:textId="77777777" w:rsidR="0030599D" w:rsidRDefault="0030599D" w:rsidP="00A35892">
            <w:pPr>
              <w:jc w:val="center"/>
              <w:rPr>
                <w:rFonts w:ascii="Tahoma" w:hAnsi="Tahoma" w:cs="Tahoma"/>
                <w:b/>
                <w:sz w:val="32"/>
                <w:szCs w:val="32"/>
                <w:lang w:val="en-US"/>
              </w:rPr>
            </w:pPr>
          </w:p>
          <w:p w14:paraId="7FDC8BE6" w14:textId="68B10BA9" w:rsidR="0030599D" w:rsidRPr="00AB4C22" w:rsidRDefault="0030599D" w:rsidP="00A35892">
            <w:pPr>
              <w:jc w:val="center"/>
              <w:rPr>
                <w:rFonts w:ascii="Tahoma" w:hAnsi="Tahoma" w:cs="Tahoma"/>
                <w:b/>
                <w:sz w:val="32"/>
                <w:szCs w:val="32"/>
                <w:lang w:val="en-US"/>
              </w:rPr>
            </w:pPr>
            <w:r>
              <w:rPr>
                <w:rFonts w:ascii="Tahoma" w:hAnsi="Tahoma" w:cs="Tahoma"/>
                <w:b/>
                <w:sz w:val="32"/>
                <w:szCs w:val="32"/>
                <w:lang w:val="en-US"/>
              </w:rPr>
              <w:t>1</w:t>
            </w:r>
            <w:r w:rsidR="000A4899">
              <w:rPr>
                <w:rFonts w:ascii="Tahoma" w:hAnsi="Tahoma" w:cs="Tahoma"/>
                <w:b/>
                <w:sz w:val="32"/>
                <w:szCs w:val="32"/>
              </w:rPr>
              <w:t>3</w:t>
            </w:r>
            <w:r>
              <w:rPr>
                <w:rFonts w:ascii="Tahoma" w:hAnsi="Tahoma" w:cs="Tahoma"/>
                <w:b/>
                <w:sz w:val="32"/>
                <w:szCs w:val="32"/>
              </w:rPr>
              <w:t>:30</w:t>
            </w:r>
          </w:p>
        </w:tc>
        <w:tc>
          <w:tcPr>
            <w:tcW w:w="6826" w:type="dxa"/>
          </w:tcPr>
          <w:p w14:paraId="4AF0001F" w14:textId="77777777" w:rsidR="0030599D" w:rsidRDefault="0030599D" w:rsidP="00A35892">
            <w:pPr>
              <w:rPr>
                <w:rFonts w:ascii="Tahoma" w:hAnsi="Tahoma" w:cs="Tahoma"/>
                <w:b/>
                <w:sz w:val="32"/>
                <w:szCs w:val="32"/>
                <w:lang w:val="en-US"/>
              </w:rPr>
            </w:pPr>
          </w:p>
          <w:p w14:paraId="744191FB" w14:textId="77777777" w:rsidR="0030599D" w:rsidRPr="002E5483" w:rsidRDefault="0030599D" w:rsidP="00A35892">
            <w:pPr>
              <w:rPr>
                <w:rFonts w:ascii="Tahoma" w:hAnsi="Tahoma" w:cs="Tahoma"/>
                <w:b/>
                <w:sz w:val="32"/>
                <w:szCs w:val="32"/>
                <w:lang w:val="en-US"/>
              </w:rPr>
            </w:pPr>
            <w:r w:rsidRPr="006D4A0B">
              <w:rPr>
                <w:rFonts w:ascii="Tahoma" w:hAnsi="Tahoma" w:cs="Tahoma"/>
                <w:b/>
                <w:sz w:val="32"/>
                <w:szCs w:val="32"/>
                <w:lang w:val="en-US"/>
              </w:rPr>
              <w:t>60</w:t>
            </w:r>
            <w:r>
              <w:rPr>
                <w:rFonts w:ascii="Tahoma" w:hAnsi="Tahoma" w:cs="Tahoma"/>
                <w:b/>
                <w:sz w:val="32"/>
                <w:szCs w:val="32"/>
              </w:rPr>
              <w:t>μ</w:t>
            </w:r>
            <w:r w:rsidRPr="006D4A0B">
              <w:rPr>
                <w:rFonts w:ascii="Tahoma" w:hAnsi="Tahoma" w:cs="Tahoma"/>
                <w:b/>
                <w:sz w:val="32"/>
                <w:szCs w:val="32"/>
                <w:lang w:val="en-US"/>
              </w:rPr>
              <w:t>.</w:t>
            </w:r>
            <w:r>
              <w:rPr>
                <w:rFonts w:ascii="Tahoma" w:hAnsi="Tahoma" w:cs="Tahoma"/>
                <w:b/>
                <w:sz w:val="32"/>
                <w:szCs w:val="32"/>
              </w:rPr>
              <w:t xml:space="preserve"> ΕΜΠΟΔΙΑ </w:t>
            </w:r>
            <w:r w:rsidRPr="006D4A0B">
              <w:rPr>
                <w:rFonts w:ascii="Tahoma" w:hAnsi="Tahoma" w:cs="Tahoma"/>
                <w:b/>
                <w:sz w:val="32"/>
                <w:szCs w:val="32"/>
                <w:lang w:val="en-US"/>
              </w:rPr>
              <w:t xml:space="preserve"> </w:t>
            </w:r>
            <w:r>
              <w:rPr>
                <w:rFonts w:ascii="Tahoma" w:hAnsi="Tahoma" w:cs="Tahoma"/>
                <w:b/>
                <w:sz w:val="32"/>
                <w:szCs w:val="32"/>
              </w:rPr>
              <w:t xml:space="preserve"> ΠΚ</w:t>
            </w:r>
            <w:r w:rsidRPr="006D4A0B">
              <w:rPr>
                <w:rFonts w:ascii="Tahoma" w:hAnsi="Tahoma" w:cs="Tahoma"/>
                <w:b/>
                <w:sz w:val="32"/>
                <w:szCs w:val="32"/>
                <w:lang w:val="en-US"/>
              </w:rPr>
              <w:t xml:space="preserve"> </w:t>
            </w:r>
            <w:r>
              <w:rPr>
                <w:rFonts w:ascii="Tahoma" w:hAnsi="Tahoma" w:cs="Tahoma"/>
                <w:b/>
                <w:sz w:val="32"/>
                <w:szCs w:val="32"/>
              </w:rPr>
              <w:t>Β΄</w:t>
            </w:r>
          </w:p>
        </w:tc>
      </w:tr>
    </w:tbl>
    <w:p w14:paraId="5BCDC6E2" w14:textId="77777777" w:rsidR="0030599D" w:rsidRDefault="0030599D" w:rsidP="0030599D">
      <w:pPr>
        <w:spacing w:before="910" w:line="240" w:lineRule="exact"/>
        <w:rPr>
          <w:rFonts w:ascii="Tahoma" w:hAnsi="Tahoma" w:cs="Tahoma"/>
          <w:b/>
        </w:rPr>
      </w:pPr>
    </w:p>
    <w:p w14:paraId="0053B9F3" w14:textId="77777777" w:rsidR="0030599D" w:rsidRDefault="0030599D" w:rsidP="0030599D">
      <w:pPr>
        <w:spacing w:before="910" w:line="240" w:lineRule="exact"/>
        <w:jc w:val="right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Ο  ΤΕΧΝΙΚΟΣ ΣΥΜΒΟΥΛΟΣ</w:t>
      </w:r>
    </w:p>
    <w:p w14:paraId="27115DB2" w14:textId="77777777" w:rsidR="0030599D" w:rsidRDefault="0030599D" w:rsidP="0030599D">
      <w:pPr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 xml:space="preserve">                                                                             ΣΤΕΛΙΟΣ ΜΑΚΑΡΩΝΗΣ</w:t>
      </w:r>
    </w:p>
    <w:p w14:paraId="6A3E35A5" w14:textId="77777777" w:rsidR="000A310B" w:rsidRDefault="000A310B"/>
    <w:sectPr w:rsidR="000A310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1B4"/>
    <w:rsid w:val="000A310B"/>
    <w:rsid w:val="000A4899"/>
    <w:rsid w:val="0030599D"/>
    <w:rsid w:val="009C71B4"/>
    <w:rsid w:val="00BF3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B4625"/>
  <w15:chartTrackingRefBased/>
  <w15:docId w15:val="{71A0AC5F-88B2-4C1F-9A81-79B8234C2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30599D"/>
    <w:pPr>
      <w:spacing w:after="0" w:line="240" w:lineRule="auto"/>
    </w:pPr>
    <w:rPr>
      <w:rFonts w:ascii="Arial" w:eastAsia="Times New Roman" w:hAnsi="Arial" w:cs="Times New Roman"/>
      <w:color w:val="000000"/>
      <w:sz w:val="24"/>
      <w:szCs w:val="20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Σώμα κειμένου (2)"/>
    <w:basedOn w:val="a0"/>
    <w:rsid w:val="0030599D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el-GR"/>
    </w:rPr>
  </w:style>
  <w:style w:type="character" w:customStyle="1" w:styleId="1">
    <w:name w:val="Επικεφαλίδα #1"/>
    <w:basedOn w:val="a0"/>
    <w:rsid w:val="0030599D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39"/>
      <w:szCs w:val="39"/>
      <w:u w:val="single"/>
      <w:lang w:val="el-GR"/>
    </w:rPr>
  </w:style>
  <w:style w:type="character" w:customStyle="1" w:styleId="6">
    <w:name w:val="Σώμα κειμένου (6)_"/>
    <w:basedOn w:val="a0"/>
    <w:link w:val="60"/>
    <w:rsid w:val="0030599D"/>
    <w:rPr>
      <w:rFonts w:ascii="Tahoma" w:eastAsia="Tahoma" w:hAnsi="Tahoma" w:cs="Tahoma"/>
      <w:b/>
      <w:bCs/>
      <w:sz w:val="27"/>
      <w:szCs w:val="27"/>
      <w:shd w:val="clear" w:color="auto" w:fill="FFFFFF"/>
    </w:rPr>
  </w:style>
  <w:style w:type="paragraph" w:customStyle="1" w:styleId="60">
    <w:name w:val="Σώμα κειμένου (6)"/>
    <w:basedOn w:val="a"/>
    <w:link w:val="6"/>
    <w:rsid w:val="0030599D"/>
    <w:pPr>
      <w:widowControl w:val="0"/>
      <w:shd w:val="clear" w:color="auto" w:fill="FFFFFF"/>
      <w:spacing w:before="180" w:line="336" w:lineRule="exact"/>
      <w:jc w:val="center"/>
    </w:pPr>
    <w:rPr>
      <w:rFonts w:ascii="Tahoma" w:eastAsia="Tahoma" w:hAnsi="Tahoma" w:cs="Tahoma"/>
      <w:b/>
      <w:bCs/>
      <w:color w:val="auto"/>
      <w:sz w:val="27"/>
      <w:szCs w:val="27"/>
      <w:lang w:eastAsia="en-US"/>
    </w:rPr>
  </w:style>
  <w:style w:type="table" w:styleId="a3">
    <w:name w:val="Table Grid"/>
    <w:basedOn w:val="a1"/>
    <w:uiPriority w:val="39"/>
    <w:rsid w:val="003059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100</Words>
  <Characters>545</Characters>
  <Application>Microsoft Office Word</Application>
  <DocSecurity>0</DocSecurity>
  <Lines>4</Lines>
  <Paragraphs>1</Paragraphs>
  <ScaleCrop>false</ScaleCrop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ΕΑΣ ΣΕΓΑΣ ΛΕΣΒΟΥ</dc:creator>
  <cp:keywords/>
  <dc:description/>
  <cp:lastModifiedBy>ΕΑΣ ΣΕΓΑΣ ΛΕΣΒΟΥ</cp:lastModifiedBy>
  <cp:revision>4</cp:revision>
  <dcterms:created xsi:type="dcterms:W3CDTF">2019-10-04T11:33:00Z</dcterms:created>
  <dcterms:modified xsi:type="dcterms:W3CDTF">2019-10-04T13:38:00Z</dcterms:modified>
</cp:coreProperties>
</file>